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88A7A" w14:textId="77777777" w:rsidR="00A37706" w:rsidRDefault="00A37706" w:rsidP="00F14B4D"/>
    <w:p w14:paraId="49A53EEA" w14:textId="77777777" w:rsidR="00930DC5" w:rsidRDefault="00930DC5" w:rsidP="00F14B4D"/>
    <w:p w14:paraId="60528F57" w14:textId="55F74637" w:rsidR="00D94A07" w:rsidRPr="00402B18" w:rsidRDefault="00D94A07" w:rsidP="00D94A07">
      <w:pPr>
        <w:pStyle w:val="SemEspaamento"/>
        <w:spacing w:line="276" w:lineRule="auto"/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0A4D9230" w14:textId="748BC4D2" w:rsidR="00024B73" w:rsidRPr="00135460" w:rsidRDefault="003339F8" w:rsidP="003339F8">
      <w:pPr>
        <w:pStyle w:val="SemEspaamento"/>
        <w:spacing w:line="276" w:lineRule="auto"/>
        <w:ind w:left="-284"/>
        <w:jc w:val="center"/>
        <w:rPr>
          <w:rFonts w:ascii="Verdana" w:hAnsi="Verdana" w:cs="Times New Roman"/>
          <w:b/>
          <w:szCs w:val="24"/>
        </w:rPr>
      </w:pPr>
      <w:r w:rsidRPr="00135460">
        <w:rPr>
          <w:rFonts w:ascii="Verdana" w:hAnsi="Verdana" w:cs="Times New Roman"/>
          <w:b/>
          <w:szCs w:val="24"/>
        </w:rPr>
        <w:t xml:space="preserve">PROJETO DE LEI Nº </w:t>
      </w:r>
      <w:r w:rsidR="00B536AD">
        <w:rPr>
          <w:rFonts w:ascii="Verdana" w:hAnsi="Verdana" w:cs="Times New Roman"/>
          <w:b/>
          <w:szCs w:val="24"/>
        </w:rPr>
        <w:t>???</w:t>
      </w:r>
      <w:r w:rsidRPr="00135460">
        <w:rPr>
          <w:rFonts w:ascii="Verdana" w:hAnsi="Verdana" w:cs="Times New Roman"/>
          <w:b/>
          <w:szCs w:val="24"/>
        </w:rPr>
        <w:t>/</w:t>
      </w:r>
      <w:r w:rsidR="00024B73" w:rsidRPr="00135460">
        <w:rPr>
          <w:rFonts w:ascii="Verdana" w:hAnsi="Verdana" w:cs="Times New Roman"/>
          <w:b/>
          <w:szCs w:val="24"/>
        </w:rPr>
        <w:t>2021</w:t>
      </w:r>
    </w:p>
    <w:p w14:paraId="55E6619F" w14:textId="023BEFF6" w:rsidR="00024B73" w:rsidRPr="00135460" w:rsidRDefault="00024B73" w:rsidP="003339F8">
      <w:pPr>
        <w:pStyle w:val="SemEspaamento"/>
        <w:spacing w:line="276" w:lineRule="auto"/>
        <w:ind w:left="-284"/>
        <w:jc w:val="center"/>
        <w:rPr>
          <w:rFonts w:ascii="Verdana" w:hAnsi="Verdana" w:cs="Times New Roman"/>
          <w:b/>
          <w:szCs w:val="24"/>
        </w:rPr>
      </w:pPr>
    </w:p>
    <w:p w14:paraId="50715767" w14:textId="2732FC9D" w:rsidR="00024B73" w:rsidRPr="00135460" w:rsidRDefault="00024B73" w:rsidP="003339F8">
      <w:pPr>
        <w:pStyle w:val="SemEspaamento"/>
        <w:spacing w:line="276" w:lineRule="auto"/>
        <w:ind w:left="-284"/>
        <w:jc w:val="center"/>
        <w:rPr>
          <w:rFonts w:ascii="Verdana" w:hAnsi="Verdana" w:cs="Times New Roman"/>
          <w:b/>
          <w:szCs w:val="24"/>
        </w:rPr>
      </w:pPr>
    </w:p>
    <w:p w14:paraId="6A11D69E" w14:textId="569921CA" w:rsidR="00024B73" w:rsidRPr="00135460" w:rsidRDefault="00024B73" w:rsidP="00135460">
      <w:pPr>
        <w:pStyle w:val="SemEspaamento"/>
        <w:ind w:left="4678"/>
        <w:jc w:val="both"/>
        <w:rPr>
          <w:rFonts w:ascii="Verdana" w:hAnsi="Verdana" w:cs="Times New Roman"/>
          <w:sz w:val="20"/>
          <w:szCs w:val="20"/>
        </w:rPr>
      </w:pPr>
      <w:r w:rsidRPr="00135460">
        <w:rPr>
          <w:rFonts w:ascii="Verdana" w:hAnsi="Verdana" w:cs="Times New Roman"/>
          <w:b/>
          <w:sz w:val="20"/>
          <w:szCs w:val="20"/>
        </w:rPr>
        <w:t>Ementa:</w:t>
      </w:r>
      <w:r w:rsidRPr="00135460">
        <w:rPr>
          <w:rFonts w:ascii="Verdana" w:hAnsi="Verdana" w:cs="Times New Roman"/>
          <w:sz w:val="20"/>
          <w:szCs w:val="20"/>
        </w:rPr>
        <w:t xml:space="preserve"> </w:t>
      </w:r>
      <w:r w:rsidR="00135460" w:rsidRPr="00135460">
        <w:rPr>
          <w:rFonts w:ascii="Verdana" w:hAnsi="Verdana"/>
          <w:sz w:val="20"/>
          <w:szCs w:val="20"/>
        </w:rPr>
        <w:t>Dispõe sobre a divulgação da relação dos medicamentos disponíveis</w:t>
      </w:r>
      <w:r w:rsidR="00E903D9">
        <w:rPr>
          <w:rFonts w:ascii="Verdana" w:hAnsi="Verdana"/>
          <w:sz w:val="20"/>
          <w:szCs w:val="20"/>
        </w:rPr>
        <w:t xml:space="preserve"> para doação</w:t>
      </w:r>
      <w:r w:rsidR="00135460" w:rsidRPr="00135460">
        <w:rPr>
          <w:rFonts w:ascii="Verdana" w:hAnsi="Verdana"/>
          <w:sz w:val="20"/>
          <w:szCs w:val="20"/>
        </w:rPr>
        <w:t xml:space="preserve"> na </w:t>
      </w:r>
      <w:r w:rsidR="00741B12">
        <w:rPr>
          <w:rFonts w:ascii="Verdana" w:hAnsi="Verdana"/>
          <w:sz w:val="20"/>
          <w:szCs w:val="20"/>
        </w:rPr>
        <w:t>R</w:t>
      </w:r>
      <w:r w:rsidR="00135460" w:rsidRPr="00135460">
        <w:rPr>
          <w:rFonts w:ascii="Verdana" w:hAnsi="Verdana"/>
          <w:sz w:val="20"/>
          <w:szCs w:val="20"/>
        </w:rPr>
        <w:t xml:space="preserve">ede </w:t>
      </w:r>
      <w:r w:rsidR="00741B12">
        <w:rPr>
          <w:rFonts w:ascii="Verdana" w:hAnsi="Verdana"/>
          <w:sz w:val="20"/>
          <w:szCs w:val="20"/>
        </w:rPr>
        <w:t>P</w:t>
      </w:r>
      <w:r w:rsidR="00135460" w:rsidRPr="00135460">
        <w:rPr>
          <w:rFonts w:ascii="Verdana" w:hAnsi="Verdana"/>
          <w:sz w:val="20"/>
          <w:szCs w:val="20"/>
        </w:rPr>
        <w:t xml:space="preserve">ública </w:t>
      </w:r>
      <w:r w:rsidR="00741B12">
        <w:rPr>
          <w:rFonts w:ascii="Verdana" w:hAnsi="Verdana"/>
          <w:sz w:val="20"/>
          <w:szCs w:val="20"/>
        </w:rPr>
        <w:t>M</w:t>
      </w:r>
      <w:r w:rsidR="00135460" w:rsidRPr="00135460">
        <w:rPr>
          <w:rFonts w:ascii="Verdana" w:hAnsi="Verdana"/>
          <w:sz w:val="20"/>
          <w:szCs w:val="20"/>
        </w:rPr>
        <w:t xml:space="preserve">unicipal de </w:t>
      </w:r>
      <w:r w:rsidR="00716FB1">
        <w:rPr>
          <w:rFonts w:ascii="Verdana" w:hAnsi="Verdana"/>
          <w:sz w:val="20"/>
          <w:szCs w:val="20"/>
        </w:rPr>
        <w:t>S</w:t>
      </w:r>
      <w:r w:rsidR="00135460" w:rsidRPr="00135460">
        <w:rPr>
          <w:rFonts w:ascii="Verdana" w:hAnsi="Verdana"/>
          <w:sz w:val="20"/>
          <w:szCs w:val="20"/>
        </w:rPr>
        <w:t>aúde e dá outras providências.</w:t>
      </w:r>
    </w:p>
    <w:p w14:paraId="5D093C0C" w14:textId="46517C50" w:rsidR="00024B73" w:rsidRPr="00135460" w:rsidRDefault="00024B73" w:rsidP="003339F8">
      <w:pPr>
        <w:pStyle w:val="SemEspaamento"/>
        <w:ind w:left="4956" w:firstLine="284"/>
        <w:jc w:val="both"/>
        <w:rPr>
          <w:rFonts w:ascii="Verdana" w:hAnsi="Verdana" w:cs="Times New Roman"/>
          <w:szCs w:val="24"/>
        </w:rPr>
      </w:pPr>
    </w:p>
    <w:p w14:paraId="3F1AEEBE" w14:textId="0745B529" w:rsidR="00024B73" w:rsidRPr="00187D20" w:rsidRDefault="00024B73" w:rsidP="00024B73">
      <w:pPr>
        <w:pStyle w:val="SemEspaamento"/>
        <w:ind w:left="4956" w:firstLine="284"/>
        <w:rPr>
          <w:rFonts w:ascii="Verdana" w:hAnsi="Verdana" w:cs="Times New Roman"/>
          <w:b/>
          <w:szCs w:val="24"/>
        </w:rPr>
      </w:pPr>
    </w:p>
    <w:p w14:paraId="184399F9" w14:textId="78A2EE91" w:rsidR="00024B73" w:rsidRPr="00187D20" w:rsidRDefault="00024B73" w:rsidP="00024B73">
      <w:pPr>
        <w:pStyle w:val="SemEspaamento"/>
        <w:jc w:val="both"/>
        <w:rPr>
          <w:rFonts w:ascii="Verdana" w:hAnsi="Verdana" w:cs="Times New Roman"/>
          <w:b/>
          <w:szCs w:val="24"/>
        </w:rPr>
      </w:pPr>
    </w:p>
    <w:p w14:paraId="0AA2455B" w14:textId="32C1AB57" w:rsidR="00135460" w:rsidRPr="00187D20" w:rsidRDefault="003339F8" w:rsidP="00187D20">
      <w:pPr>
        <w:pStyle w:val="SemEspaamento"/>
        <w:tabs>
          <w:tab w:val="left" w:pos="851"/>
        </w:tabs>
        <w:spacing w:line="360" w:lineRule="auto"/>
        <w:ind w:firstLine="1134"/>
        <w:jc w:val="both"/>
        <w:rPr>
          <w:rFonts w:ascii="Verdana" w:hAnsi="Verdana"/>
          <w:sz w:val="20"/>
        </w:rPr>
      </w:pPr>
      <w:r w:rsidRPr="00187D20">
        <w:rPr>
          <w:rFonts w:ascii="Verdana" w:hAnsi="Verdana" w:cs="Times New Roman"/>
          <w:b/>
          <w:sz w:val="20"/>
          <w:szCs w:val="24"/>
        </w:rPr>
        <w:t>Art. 1°</w:t>
      </w:r>
      <w:r w:rsidR="00741B12">
        <w:rPr>
          <w:rFonts w:ascii="Verdana" w:hAnsi="Verdana" w:cs="Times New Roman"/>
          <w:b/>
          <w:sz w:val="20"/>
          <w:szCs w:val="24"/>
        </w:rPr>
        <w:t xml:space="preserve"> -</w:t>
      </w:r>
      <w:r w:rsidRPr="00187D20">
        <w:rPr>
          <w:rFonts w:ascii="Verdana" w:hAnsi="Verdana" w:cs="Times New Roman"/>
          <w:sz w:val="20"/>
          <w:szCs w:val="24"/>
        </w:rPr>
        <w:t xml:space="preserve"> </w:t>
      </w:r>
      <w:r w:rsidR="00135460" w:rsidRPr="00187D20">
        <w:rPr>
          <w:rFonts w:ascii="Verdana" w:hAnsi="Verdana"/>
          <w:sz w:val="20"/>
        </w:rPr>
        <w:t>O Poder Executivo deverá divulgar em site oficial, nas dependências das UBS (Unidades de Saúde Básica) e no Hospital Municipal a relação dos medicamentos disponíveis</w:t>
      </w:r>
      <w:r w:rsidR="00E903D9">
        <w:rPr>
          <w:rFonts w:ascii="Verdana" w:hAnsi="Verdana"/>
          <w:sz w:val="20"/>
        </w:rPr>
        <w:t xml:space="preserve"> para doação</w:t>
      </w:r>
      <w:r w:rsidR="00135460" w:rsidRPr="00187D20">
        <w:rPr>
          <w:rFonts w:ascii="Verdana" w:hAnsi="Verdana"/>
          <w:sz w:val="20"/>
        </w:rPr>
        <w:t xml:space="preserve"> na Rede Municipal de Saúde.</w:t>
      </w:r>
    </w:p>
    <w:p w14:paraId="68FF1087" w14:textId="77777777" w:rsidR="00402B18" w:rsidRPr="00187D20" w:rsidRDefault="00402B18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</w:p>
    <w:p w14:paraId="2AEAD0EE" w14:textId="27B07B04" w:rsidR="00402B18" w:rsidRPr="00187D20" w:rsidRDefault="003339F8" w:rsidP="00187D20">
      <w:pPr>
        <w:pStyle w:val="SemEspaamento"/>
        <w:tabs>
          <w:tab w:val="left" w:pos="2175"/>
        </w:tabs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  <w:r w:rsidRPr="00187D20">
        <w:rPr>
          <w:rFonts w:ascii="Verdana" w:hAnsi="Verdana" w:cs="Times New Roman"/>
          <w:b/>
          <w:sz w:val="20"/>
          <w:szCs w:val="24"/>
        </w:rPr>
        <w:t>Parágrafo Ú</w:t>
      </w:r>
      <w:r w:rsidR="00402B18" w:rsidRPr="00187D20">
        <w:rPr>
          <w:rFonts w:ascii="Verdana" w:hAnsi="Verdana" w:cs="Times New Roman"/>
          <w:b/>
          <w:sz w:val="20"/>
          <w:szCs w:val="24"/>
        </w:rPr>
        <w:t>nico:</w:t>
      </w:r>
      <w:r w:rsidR="00402B18" w:rsidRPr="00187D20">
        <w:rPr>
          <w:rFonts w:ascii="Verdana" w:hAnsi="Verdana" w:cs="Times New Roman"/>
          <w:sz w:val="20"/>
          <w:szCs w:val="24"/>
        </w:rPr>
        <w:t xml:space="preserve"> </w:t>
      </w:r>
      <w:r w:rsidR="00135460" w:rsidRPr="00187D20">
        <w:rPr>
          <w:rFonts w:ascii="Verdana" w:hAnsi="Verdana"/>
          <w:sz w:val="20"/>
        </w:rPr>
        <w:t>A listagem deve ser permanentemente atualizada, de modo que indique com a necessária precisão quais os medicamentos disponíveis</w:t>
      </w:r>
      <w:r w:rsidR="006C71DD" w:rsidRPr="00187D20">
        <w:rPr>
          <w:rFonts w:ascii="Verdana" w:hAnsi="Verdana"/>
          <w:sz w:val="20"/>
        </w:rPr>
        <w:t xml:space="preserve"> para doação </w:t>
      </w:r>
      <w:r w:rsidR="00E903D9">
        <w:rPr>
          <w:rFonts w:ascii="Verdana" w:hAnsi="Verdana"/>
          <w:sz w:val="20"/>
        </w:rPr>
        <w:t>as pessoas necessitadas</w:t>
      </w:r>
      <w:r w:rsidR="006C71DD" w:rsidRPr="00187D20">
        <w:rPr>
          <w:rFonts w:ascii="Verdana" w:hAnsi="Verdana"/>
          <w:sz w:val="20"/>
        </w:rPr>
        <w:t>.</w:t>
      </w:r>
    </w:p>
    <w:p w14:paraId="11A85C76" w14:textId="77777777" w:rsidR="00402B18" w:rsidRPr="00187D20" w:rsidRDefault="00402B18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</w:p>
    <w:p w14:paraId="46B481A8" w14:textId="310AB0EA" w:rsidR="00402B18" w:rsidRPr="00187D20" w:rsidRDefault="00402B18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  <w:r w:rsidRPr="00187D20">
        <w:rPr>
          <w:rFonts w:ascii="Verdana" w:hAnsi="Verdana" w:cs="Times New Roman"/>
          <w:b/>
          <w:sz w:val="20"/>
          <w:szCs w:val="24"/>
        </w:rPr>
        <w:t>Art. 2°</w:t>
      </w:r>
      <w:r w:rsidR="00741B12">
        <w:rPr>
          <w:rFonts w:ascii="Verdana" w:hAnsi="Verdana" w:cs="Times New Roman"/>
          <w:b/>
          <w:sz w:val="20"/>
          <w:szCs w:val="24"/>
        </w:rPr>
        <w:t xml:space="preserve"> -</w:t>
      </w:r>
      <w:r w:rsidRPr="00187D20">
        <w:rPr>
          <w:rFonts w:ascii="Verdana" w:hAnsi="Verdana" w:cs="Times New Roman"/>
          <w:sz w:val="20"/>
          <w:szCs w:val="24"/>
        </w:rPr>
        <w:t xml:space="preserve"> </w:t>
      </w:r>
      <w:r w:rsidR="006C71DD" w:rsidRPr="00187D20">
        <w:rPr>
          <w:rFonts w:ascii="Verdana" w:hAnsi="Verdana"/>
          <w:sz w:val="20"/>
        </w:rPr>
        <w:t xml:space="preserve">A divulgação deve ser feita mediante a fixação da listagem em local de fácil acesso e </w:t>
      </w:r>
      <w:r w:rsidR="00B536AD">
        <w:rPr>
          <w:rFonts w:ascii="Verdana" w:hAnsi="Verdana"/>
          <w:sz w:val="20"/>
        </w:rPr>
        <w:t xml:space="preserve">boa </w:t>
      </w:r>
      <w:r w:rsidR="006C71DD" w:rsidRPr="00187D20">
        <w:rPr>
          <w:rFonts w:ascii="Verdana" w:hAnsi="Verdana"/>
          <w:sz w:val="20"/>
        </w:rPr>
        <w:t>visualização com fácil leitura pelos usuários em todas as unidades de Saúde do Município</w:t>
      </w:r>
      <w:r w:rsidR="007E38CB">
        <w:rPr>
          <w:rFonts w:ascii="Verdana" w:hAnsi="Verdana" w:cs="Times New Roman"/>
          <w:sz w:val="20"/>
          <w:szCs w:val="24"/>
        </w:rPr>
        <w:t xml:space="preserve"> e no Hospital Municipal.</w:t>
      </w:r>
    </w:p>
    <w:p w14:paraId="3D65DD93" w14:textId="77777777" w:rsidR="006C71DD" w:rsidRPr="00187D20" w:rsidRDefault="006C71DD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</w:p>
    <w:p w14:paraId="07F2387B" w14:textId="4AD12918" w:rsidR="006C71DD" w:rsidRPr="00187D20" w:rsidRDefault="006C71DD" w:rsidP="00187D20">
      <w:pPr>
        <w:pStyle w:val="SemEspaamento"/>
        <w:spacing w:line="360" w:lineRule="auto"/>
        <w:ind w:firstLine="1134"/>
        <w:jc w:val="both"/>
        <w:rPr>
          <w:rFonts w:ascii="Verdana" w:hAnsi="Verdana"/>
          <w:sz w:val="20"/>
        </w:rPr>
      </w:pPr>
      <w:r w:rsidRPr="00187D20">
        <w:rPr>
          <w:rFonts w:ascii="Verdana" w:hAnsi="Verdana" w:cs="Times New Roman"/>
          <w:b/>
          <w:sz w:val="20"/>
          <w:szCs w:val="24"/>
        </w:rPr>
        <w:t>Art. 3º</w:t>
      </w:r>
      <w:r w:rsidR="00741B12">
        <w:rPr>
          <w:rFonts w:ascii="Verdana" w:hAnsi="Verdana" w:cs="Times New Roman"/>
          <w:b/>
          <w:sz w:val="20"/>
          <w:szCs w:val="24"/>
        </w:rPr>
        <w:t xml:space="preserve"> -</w:t>
      </w:r>
      <w:r w:rsidRPr="00187D20">
        <w:rPr>
          <w:rFonts w:ascii="Verdana" w:hAnsi="Verdana" w:cs="Times New Roman"/>
          <w:sz w:val="20"/>
          <w:szCs w:val="24"/>
        </w:rPr>
        <w:t xml:space="preserve"> A</w:t>
      </w:r>
      <w:r w:rsidRPr="00187D20">
        <w:rPr>
          <w:rFonts w:ascii="Verdana" w:hAnsi="Verdana"/>
          <w:sz w:val="20"/>
        </w:rPr>
        <w:t xml:space="preserve"> listagem também deve ser divulgada no site oficial da Prefeitura Municipal</w:t>
      </w:r>
      <w:r w:rsidR="00306372">
        <w:rPr>
          <w:rFonts w:ascii="Verdana" w:hAnsi="Verdana"/>
          <w:sz w:val="20"/>
        </w:rPr>
        <w:t xml:space="preserve"> </w:t>
      </w:r>
      <w:r w:rsidR="00BD262B">
        <w:rPr>
          <w:rFonts w:ascii="Verdana" w:hAnsi="Verdana"/>
          <w:sz w:val="20"/>
        </w:rPr>
        <w:t>e atualizada frequentemente</w:t>
      </w:r>
      <w:r w:rsidR="00B536AD">
        <w:rPr>
          <w:rFonts w:ascii="Verdana" w:hAnsi="Verdana"/>
          <w:sz w:val="20"/>
        </w:rPr>
        <w:t>.</w:t>
      </w:r>
    </w:p>
    <w:p w14:paraId="2B11AB94" w14:textId="77777777" w:rsidR="00187D20" w:rsidRPr="00187D20" w:rsidRDefault="00187D20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</w:p>
    <w:p w14:paraId="3DE0604C" w14:textId="0083B583" w:rsidR="006C71DD" w:rsidRPr="00187D20" w:rsidRDefault="00187D20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  <w:r w:rsidRPr="00187D20">
        <w:rPr>
          <w:rFonts w:ascii="Verdana" w:hAnsi="Verdana"/>
          <w:b/>
          <w:sz w:val="20"/>
        </w:rPr>
        <w:t>Parágrafo único:</w:t>
      </w:r>
      <w:r w:rsidR="006C71DD" w:rsidRPr="00187D20">
        <w:rPr>
          <w:rFonts w:ascii="Verdana" w:hAnsi="Verdana"/>
          <w:sz w:val="20"/>
        </w:rPr>
        <w:t xml:space="preserve"> A informação deve ser precisa quanto aos medicamentos que são de distribuição gratuita</w:t>
      </w:r>
      <w:r w:rsidRPr="00187D20">
        <w:rPr>
          <w:rFonts w:ascii="Verdana" w:hAnsi="Verdana"/>
          <w:sz w:val="20"/>
        </w:rPr>
        <w:t xml:space="preserve"> e caso estejam em falta deve-se informar aos beneficiados qual a previsão de</w:t>
      </w:r>
      <w:r w:rsidR="007E38CB">
        <w:rPr>
          <w:rFonts w:ascii="Verdana" w:hAnsi="Verdana"/>
          <w:sz w:val="20"/>
        </w:rPr>
        <w:t xml:space="preserve"> sua</w:t>
      </w:r>
      <w:r w:rsidRPr="00187D20">
        <w:rPr>
          <w:rFonts w:ascii="Verdana" w:hAnsi="Verdana"/>
          <w:sz w:val="20"/>
        </w:rPr>
        <w:t xml:space="preserve"> chegada e normalização da entrega.</w:t>
      </w:r>
    </w:p>
    <w:p w14:paraId="05A2460C" w14:textId="77777777" w:rsidR="006C71DD" w:rsidRPr="00187D20" w:rsidRDefault="006C71DD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</w:p>
    <w:p w14:paraId="215A8DE3" w14:textId="79F466AF" w:rsidR="00402B18" w:rsidRPr="00187D20" w:rsidRDefault="00402B18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  <w:r w:rsidRPr="00741B12">
        <w:rPr>
          <w:rFonts w:ascii="Verdana" w:hAnsi="Verdana" w:cs="Times New Roman"/>
          <w:b/>
          <w:sz w:val="20"/>
          <w:szCs w:val="24"/>
        </w:rPr>
        <w:t>Art. 4°</w:t>
      </w:r>
      <w:r w:rsidR="00741B12">
        <w:rPr>
          <w:rFonts w:ascii="Verdana" w:hAnsi="Verdana" w:cs="Times New Roman"/>
          <w:b/>
          <w:sz w:val="20"/>
          <w:szCs w:val="24"/>
        </w:rPr>
        <w:t xml:space="preserve"> -</w:t>
      </w:r>
      <w:r w:rsidRPr="00741B12">
        <w:rPr>
          <w:rFonts w:ascii="Verdana" w:hAnsi="Verdana" w:cs="Times New Roman"/>
          <w:b/>
          <w:sz w:val="20"/>
          <w:szCs w:val="24"/>
        </w:rPr>
        <w:t xml:space="preserve"> </w:t>
      </w:r>
      <w:r w:rsidRPr="00187D20">
        <w:rPr>
          <w:rFonts w:ascii="Verdana" w:hAnsi="Verdana" w:cs="Times New Roman"/>
          <w:sz w:val="20"/>
          <w:szCs w:val="24"/>
        </w:rPr>
        <w:t>A presente Lei será regulamentada pelo Executivo no prazo de 30 dias, contados da sua publicação.</w:t>
      </w:r>
    </w:p>
    <w:p w14:paraId="2748D8F1" w14:textId="77777777" w:rsidR="00402B18" w:rsidRPr="00187D20" w:rsidRDefault="00402B18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</w:p>
    <w:p w14:paraId="69E5B26C" w14:textId="6F8CD5D9" w:rsidR="00402B18" w:rsidRPr="00187D20" w:rsidRDefault="00402B18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sz w:val="20"/>
          <w:szCs w:val="24"/>
        </w:rPr>
      </w:pPr>
      <w:r w:rsidRPr="00741B12">
        <w:rPr>
          <w:rFonts w:ascii="Verdana" w:hAnsi="Verdana" w:cs="Times New Roman"/>
          <w:b/>
          <w:sz w:val="20"/>
          <w:szCs w:val="24"/>
        </w:rPr>
        <w:t>Art. 5º -</w:t>
      </w:r>
      <w:r w:rsidRPr="00187D20">
        <w:rPr>
          <w:rFonts w:ascii="Verdana" w:hAnsi="Verdana" w:cs="Times New Roman"/>
          <w:sz w:val="20"/>
          <w:szCs w:val="24"/>
        </w:rPr>
        <w:t xml:space="preserve"> Esta Lei entra em vigor na data da sua publicação.</w:t>
      </w:r>
    </w:p>
    <w:p w14:paraId="2565C95E" w14:textId="77777777" w:rsidR="00402B18" w:rsidRPr="00187D20" w:rsidRDefault="00402B18" w:rsidP="00187D20">
      <w:pPr>
        <w:pStyle w:val="SemEspaamento"/>
        <w:spacing w:line="360" w:lineRule="auto"/>
        <w:ind w:firstLine="1134"/>
        <w:jc w:val="both"/>
        <w:rPr>
          <w:rFonts w:ascii="Verdana" w:hAnsi="Verdana" w:cs="Times New Roman"/>
          <w:b/>
          <w:sz w:val="20"/>
          <w:szCs w:val="24"/>
        </w:rPr>
      </w:pPr>
    </w:p>
    <w:p w14:paraId="355783F6" w14:textId="77E364B7" w:rsidR="00024B73" w:rsidRPr="00187D20" w:rsidRDefault="00FA2C31" w:rsidP="00187D20">
      <w:pPr>
        <w:pStyle w:val="SemEspaamento"/>
        <w:spacing w:line="360" w:lineRule="auto"/>
        <w:ind w:left="708" w:firstLine="426"/>
        <w:jc w:val="both"/>
        <w:rPr>
          <w:rFonts w:ascii="Verdana" w:hAnsi="Verdana" w:cs="Times New Roman"/>
          <w:bCs/>
          <w:sz w:val="20"/>
          <w:szCs w:val="24"/>
        </w:rPr>
      </w:pPr>
      <w:r w:rsidRPr="00187D20">
        <w:rPr>
          <w:rFonts w:ascii="Verdana" w:hAnsi="Verdana" w:cs="Times New Roman"/>
          <w:sz w:val="20"/>
          <w:szCs w:val="24"/>
        </w:rPr>
        <w:t xml:space="preserve">Plenário da Casa Legislativa Flávio Pessoa Guerra, em </w:t>
      </w:r>
      <w:r w:rsidR="00B536AD">
        <w:rPr>
          <w:rFonts w:ascii="Verdana" w:hAnsi="Verdana" w:cs="Times New Roman"/>
          <w:sz w:val="20"/>
          <w:szCs w:val="24"/>
        </w:rPr>
        <w:t>24</w:t>
      </w:r>
      <w:r w:rsidRPr="00187D20">
        <w:rPr>
          <w:rFonts w:ascii="Verdana" w:hAnsi="Verdana" w:cs="Times New Roman"/>
          <w:sz w:val="20"/>
          <w:szCs w:val="24"/>
        </w:rPr>
        <w:t xml:space="preserve"> de </w:t>
      </w:r>
      <w:r w:rsidR="00306372">
        <w:rPr>
          <w:rFonts w:ascii="Verdana" w:hAnsi="Verdana" w:cs="Times New Roman"/>
          <w:sz w:val="20"/>
          <w:szCs w:val="24"/>
        </w:rPr>
        <w:t>Agosto</w:t>
      </w:r>
      <w:r w:rsidRPr="00187D20">
        <w:rPr>
          <w:rFonts w:ascii="Verdana" w:hAnsi="Verdana" w:cs="Times New Roman"/>
          <w:sz w:val="20"/>
          <w:szCs w:val="24"/>
        </w:rPr>
        <w:t xml:space="preserve"> de 2021.</w:t>
      </w:r>
    </w:p>
    <w:p w14:paraId="4DFDCB1B" w14:textId="77777777" w:rsidR="00187D20" w:rsidRPr="00E903D9" w:rsidRDefault="00187D20" w:rsidP="00187D20">
      <w:pPr>
        <w:jc w:val="both"/>
        <w:rPr>
          <w:rFonts w:ascii="Verdana" w:hAnsi="Verdana" w:cs="Times New Roman"/>
          <w:sz w:val="20"/>
          <w:szCs w:val="24"/>
        </w:rPr>
      </w:pPr>
    </w:p>
    <w:p w14:paraId="1C659D02" w14:textId="77777777" w:rsidR="00187D20" w:rsidRPr="00E903D9" w:rsidRDefault="00187D20" w:rsidP="00187D20">
      <w:pPr>
        <w:pStyle w:val="SemEspaamento"/>
        <w:jc w:val="center"/>
        <w:rPr>
          <w:rFonts w:ascii="Verdana" w:hAnsi="Verdana" w:cs="Times New Roman"/>
          <w:sz w:val="20"/>
          <w:szCs w:val="24"/>
        </w:rPr>
      </w:pPr>
      <w:r w:rsidRPr="00E903D9">
        <w:rPr>
          <w:rFonts w:ascii="Verdana" w:hAnsi="Verdana" w:cs="Times New Roman"/>
          <w:sz w:val="20"/>
          <w:szCs w:val="24"/>
        </w:rPr>
        <w:t>______________________________________________</w:t>
      </w:r>
    </w:p>
    <w:p w14:paraId="0145132C" w14:textId="77777777" w:rsidR="00187D20" w:rsidRPr="00E903D9" w:rsidRDefault="00187D20" w:rsidP="00187D20">
      <w:pPr>
        <w:pStyle w:val="SemEspaamento"/>
        <w:jc w:val="center"/>
        <w:rPr>
          <w:rFonts w:ascii="Verdana" w:hAnsi="Verdana" w:cs="Times New Roman"/>
          <w:sz w:val="20"/>
          <w:szCs w:val="24"/>
        </w:rPr>
      </w:pPr>
      <w:r w:rsidRPr="00E903D9">
        <w:rPr>
          <w:rFonts w:ascii="Verdana" w:hAnsi="Verdana" w:cs="Times New Roman"/>
          <w:sz w:val="20"/>
          <w:szCs w:val="24"/>
        </w:rPr>
        <w:t>GILBERTO JORGE DA SILVA</w:t>
      </w:r>
    </w:p>
    <w:p w14:paraId="51FD305D" w14:textId="77777777" w:rsidR="00187D20" w:rsidRPr="00E903D9" w:rsidRDefault="00187D20" w:rsidP="00187D20">
      <w:pPr>
        <w:pStyle w:val="SemEspaamento"/>
        <w:jc w:val="center"/>
        <w:rPr>
          <w:rFonts w:ascii="Verdana" w:hAnsi="Verdana" w:cs="Times New Roman"/>
          <w:b/>
          <w:sz w:val="20"/>
          <w:szCs w:val="24"/>
        </w:rPr>
      </w:pPr>
      <w:r w:rsidRPr="00E903D9">
        <w:rPr>
          <w:rFonts w:ascii="Verdana" w:hAnsi="Verdana" w:cs="Times New Roman"/>
          <w:b/>
          <w:sz w:val="20"/>
          <w:szCs w:val="24"/>
        </w:rPr>
        <w:t>Vereador Municipal</w:t>
      </w:r>
    </w:p>
    <w:p w14:paraId="184AD276" w14:textId="77777777" w:rsidR="00024B73" w:rsidRPr="00E903D9" w:rsidRDefault="00024B73" w:rsidP="00827CFE">
      <w:pPr>
        <w:pStyle w:val="SemEspaamento"/>
        <w:spacing w:line="360" w:lineRule="auto"/>
        <w:jc w:val="both"/>
        <w:rPr>
          <w:rFonts w:ascii="Verdana" w:hAnsi="Verdana" w:cs="Times New Roman"/>
          <w:b/>
          <w:sz w:val="20"/>
          <w:szCs w:val="24"/>
        </w:rPr>
      </w:pPr>
    </w:p>
    <w:p w14:paraId="006CD43A" w14:textId="1DC7B552" w:rsidR="00930DC5" w:rsidRPr="00135460" w:rsidRDefault="00930DC5" w:rsidP="00827CFE">
      <w:pPr>
        <w:spacing w:after="0" w:line="360" w:lineRule="auto"/>
        <w:jc w:val="both"/>
        <w:rPr>
          <w:rFonts w:ascii="Verdana" w:hAnsi="Verdana" w:cs="Times New Roman"/>
          <w:szCs w:val="24"/>
        </w:rPr>
      </w:pPr>
    </w:p>
    <w:p w14:paraId="1183CF6D" w14:textId="08B94AC3" w:rsidR="00402B18" w:rsidRPr="00135460" w:rsidRDefault="00402B18" w:rsidP="00827CFE">
      <w:pPr>
        <w:spacing w:after="0" w:line="360" w:lineRule="auto"/>
        <w:jc w:val="both"/>
        <w:rPr>
          <w:rFonts w:ascii="Verdana" w:hAnsi="Verdana" w:cs="Times New Roman"/>
          <w:szCs w:val="24"/>
        </w:rPr>
      </w:pPr>
    </w:p>
    <w:p w14:paraId="3BADE23D" w14:textId="18CD2258" w:rsidR="00402B18" w:rsidRPr="00135460" w:rsidRDefault="00402B18" w:rsidP="00827CFE">
      <w:pPr>
        <w:spacing w:after="0" w:line="360" w:lineRule="auto"/>
        <w:jc w:val="both"/>
        <w:rPr>
          <w:rFonts w:ascii="Verdana" w:hAnsi="Verdana" w:cs="Times New Roman"/>
          <w:szCs w:val="24"/>
        </w:rPr>
      </w:pPr>
    </w:p>
    <w:p w14:paraId="10AB37D4" w14:textId="77777777" w:rsidR="00402B18" w:rsidRPr="00135460" w:rsidRDefault="00402B18" w:rsidP="00827CFE">
      <w:pPr>
        <w:spacing w:after="0" w:line="360" w:lineRule="auto"/>
        <w:jc w:val="both"/>
        <w:rPr>
          <w:rFonts w:ascii="Verdana" w:hAnsi="Verdana" w:cs="Times New Roman"/>
          <w:szCs w:val="24"/>
        </w:rPr>
      </w:pPr>
    </w:p>
    <w:p w14:paraId="793CAE73" w14:textId="64186F10" w:rsidR="00516CD3" w:rsidRPr="00135460" w:rsidRDefault="004903A6" w:rsidP="00DA197C">
      <w:pPr>
        <w:pStyle w:val="SemEspaamento"/>
        <w:spacing w:line="360" w:lineRule="auto"/>
        <w:jc w:val="center"/>
        <w:rPr>
          <w:rFonts w:ascii="Verdana" w:hAnsi="Verdana" w:cs="Times New Roman"/>
          <w:b/>
          <w:szCs w:val="24"/>
        </w:rPr>
      </w:pPr>
      <w:r w:rsidRPr="00135460">
        <w:rPr>
          <w:rFonts w:ascii="Verdana" w:hAnsi="Verdana" w:cs="Times New Roman"/>
          <w:b/>
          <w:szCs w:val="24"/>
        </w:rPr>
        <w:t>JUSTIFICATIVA</w:t>
      </w:r>
    </w:p>
    <w:p w14:paraId="057B3E7A" w14:textId="77777777" w:rsidR="004903A6" w:rsidRPr="00135460" w:rsidRDefault="004903A6" w:rsidP="00DA197C">
      <w:pPr>
        <w:pStyle w:val="SemEspaamento"/>
        <w:spacing w:line="360" w:lineRule="auto"/>
        <w:jc w:val="center"/>
        <w:rPr>
          <w:rFonts w:ascii="Verdana" w:hAnsi="Verdana" w:cs="Times New Roman"/>
          <w:bCs/>
          <w:szCs w:val="24"/>
        </w:rPr>
      </w:pPr>
    </w:p>
    <w:p w14:paraId="27FD7B1F" w14:textId="77777777" w:rsidR="00930DC5" w:rsidRPr="00135460" w:rsidRDefault="00930DC5" w:rsidP="00827CFE">
      <w:pPr>
        <w:spacing w:after="0" w:line="360" w:lineRule="auto"/>
        <w:jc w:val="both"/>
        <w:rPr>
          <w:rFonts w:ascii="Verdana" w:hAnsi="Verdana" w:cs="Times New Roman"/>
          <w:bCs/>
          <w:szCs w:val="24"/>
        </w:rPr>
      </w:pPr>
    </w:p>
    <w:p w14:paraId="3E25B6F3" w14:textId="50B0C950" w:rsidR="00E903D9" w:rsidRDefault="00187D20" w:rsidP="007A7983">
      <w:pPr>
        <w:spacing w:after="0" w:line="360" w:lineRule="auto"/>
        <w:ind w:right="-142" w:firstLine="1134"/>
        <w:jc w:val="both"/>
        <w:rPr>
          <w:rFonts w:ascii="Verdana" w:hAnsi="Verdana"/>
          <w:sz w:val="20"/>
        </w:rPr>
      </w:pPr>
      <w:r w:rsidRPr="00187D20">
        <w:rPr>
          <w:rFonts w:ascii="Verdana" w:hAnsi="Verdana"/>
          <w:sz w:val="20"/>
        </w:rPr>
        <w:t xml:space="preserve">Rotineiramente somos cobrados pela população a respeito da falta de informações sobre quais são os medicamentos que podem ser </w:t>
      </w:r>
      <w:r w:rsidR="00B536AD">
        <w:rPr>
          <w:rFonts w:ascii="Verdana" w:hAnsi="Verdana"/>
          <w:sz w:val="20"/>
        </w:rPr>
        <w:t>doados</w:t>
      </w:r>
      <w:r w:rsidR="00741B12">
        <w:rPr>
          <w:rFonts w:ascii="Verdana" w:hAnsi="Verdana"/>
          <w:sz w:val="20"/>
        </w:rPr>
        <w:t xml:space="preserve"> pelo município</w:t>
      </w:r>
      <w:r w:rsidRPr="00187D20">
        <w:rPr>
          <w:rFonts w:ascii="Verdana" w:hAnsi="Verdana"/>
          <w:sz w:val="20"/>
        </w:rPr>
        <w:t xml:space="preserve">, </w:t>
      </w:r>
      <w:r w:rsidR="00B536AD">
        <w:rPr>
          <w:rFonts w:ascii="Verdana" w:hAnsi="Verdana"/>
          <w:sz w:val="20"/>
        </w:rPr>
        <w:t>pois está informação não é divulgada e</w:t>
      </w:r>
      <w:r w:rsidRPr="00187D20">
        <w:rPr>
          <w:rFonts w:ascii="Verdana" w:hAnsi="Verdana"/>
          <w:sz w:val="20"/>
        </w:rPr>
        <w:t>m nenhum dos locais onde os s</w:t>
      </w:r>
      <w:r w:rsidR="00B536AD">
        <w:rPr>
          <w:rFonts w:ascii="Verdana" w:hAnsi="Verdana"/>
          <w:sz w:val="20"/>
        </w:rPr>
        <w:t>erviços de Saúde são prestados.</w:t>
      </w:r>
    </w:p>
    <w:p w14:paraId="3DA98855" w14:textId="2927D3BC" w:rsidR="00930DC5" w:rsidRPr="00187D20" w:rsidRDefault="00187D20" w:rsidP="007A7983">
      <w:pPr>
        <w:spacing w:after="0" w:line="360" w:lineRule="auto"/>
        <w:ind w:right="-142" w:firstLine="1134"/>
        <w:jc w:val="both"/>
        <w:rPr>
          <w:rFonts w:ascii="Verdana" w:hAnsi="Verdana" w:cs="Times New Roman"/>
          <w:bCs/>
          <w:sz w:val="20"/>
          <w:szCs w:val="24"/>
        </w:rPr>
      </w:pPr>
      <w:r w:rsidRPr="00187D20">
        <w:rPr>
          <w:rFonts w:ascii="Verdana" w:hAnsi="Verdana"/>
          <w:sz w:val="20"/>
        </w:rPr>
        <w:t>Portanto, há necessidade de que isso seja solucionado mediante a divulgação da</w:t>
      </w:r>
      <w:r w:rsidR="00B536AD">
        <w:rPr>
          <w:rFonts w:ascii="Verdana" w:hAnsi="Verdana"/>
          <w:sz w:val="20"/>
        </w:rPr>
        <w:t>s</w:t>
      </w:r>
      <w:r w:rsidRPr="00187D20">
        <w:rPr>
          <w:rFonts w:ascii="Verdana" w:hAnsi="Verdana"/>
          <w:sz w:val="20"/>
        </w:rPr>
        <w:t xml:space="preserve"> listagem dos medicamentos disponív</w:t>
      </w:r>
      <w:r w:rsidR="00E903D9">
        <w:rPr>
          <w:rFonts w:ascii="Verdana" w:hAnsi="Verdana"/>
          <w:sz w:val="20"/>
        </w:rPr>
        <w:t xml:space="preserve">eis, bem como </w:t>
      </w:r>
      <w:r w:rsidRPr="00187D20">
        <w:rPr>
          <w:rFonts w:ascii="Verdana" w:hAnsi="Verdana"/>
          <w:sz w:val="20"/>
        </w:rPr>
        <w:t>daqueles que estão em falta na rede pública municipal de Saúde</w:t>
      </w:r>
      <w:r w:rsidR="00827CFE" w:rsidRPr="00187D20">
        <w:rPr>
          <w:rFonts w:ascii="Verdana" w:hAnsi="Verdana" w:cs="Times New Roman"/>
          <w:bCs/>
          <w:sz w:val="20"/>
          <w:szCs w:val="24"/>
        </w:rPr>
        <w:t>.</w:t>
      </w:r>
    </w:p>
    <w:p w14:paraId="0B90A2C4" w14:textId="77777777" w:rsidR="00187D20" w:rsidRPr="00187D20" w:rsidRDefault="00187D20" w:rsidP="007A7983">
      <w:pPr>
        <w:spacing w:after="0" w:line="360" w:lineRule="auto"/>
        <w:ind w:right="-142" w:firstLine="1134"/>
        <w:jc w:val="both"/>
        <w:rPr>
          <w:rFonts w:ascii="Verdana" w:hAnsi="Verdana" w:cs="Times New Roman"/>
          <w:bCs/>
          <w:sz w:val="20"/>
          <w:szCs w:val="24"/>
        </w:rPr>
      </w:pPr>
    </w:p>
    <w:p w14:paraId="46C102A2" w14:textId="1F0B3225" w:rsidR="00187D20" w:rsidRPr="00187D20" w:rsidRDefault="00187D20" w:rsidP="007A7983">
      <w:pPr>
        <w:spacing w:after="0" w:line="360" w:lineRule="auto"/>
        <w:ind w:right="-142" w:firstLine="1134"/>
        <w:jc w:val="both"/>
        <w:rPr>
          <w:rFonts w:ascii="Verdana" w:hAnsi="Verdana" w:cs="Times New Roman"/>
          <w:bCs/>
          <w:sz w:val="20"/>
          <w:szCs w:val="24"/>
        </w:rPr>
      </w:pPr>
      <w:r w:rsidRPr="00187D20">
        <w:rPr>
          <w:rFonts w:ascii="Verdana" w:hAnsi="Verdana"/>
          <w:sz w:val="20"/>
        </w:rPr>
        <w:t xml:space="preserve">Acreditamos que é direito do cidadão ter acesso à relação de medicamentos que são distribuídos de maneira gratuita para os pacientes da </w:t>
      </w:r>
      <w:r w:rsidR="007E38CB">
        <w:rPr>
          <w:rFonts w:ascii="Verdana" w:hAnsi="Verdana"/>
          <w:sz w:val="20"/>
        </w:rPr>
        <w:t>R</w:t>
      </w:r>
      <w:r w:rsidRPr="00187D20">
        <w:rPr>
          <w:rFonts w:ascii="Verdana" w:hAnsi="Verdana"/>
          <w:sz w:val="20"/>
        </w:rPr>
        <w:t xml:space="preserve">ede de </w:t>
      </w:r>
      <w:r w:rsidR="007E38CB">
        <w:rPr>
          <w:rFonts w:ascii="Verdana" w:hAnsi="Verdana"/>
          <w:sz w:val="20"/>
        </w:rPr>
        <w:t>S</w:t>
      </w:r>
      <w:r w:rsidRPr="00187D20">
        <w:rPr>
          <w:rFonts w:ascii="Verdana" w:hAnsi="Verdana"/>
          <w:sz w:val="20"/>
        </w:rPr>
        <w:t xml:space="preserve">aúde </w:t>
      </w:r>
      <w:r w:rsidR="007E38CB">
        <w:rPr>
          <w:rFonts w:ascii="Verdana" w:hAnsi="Verdana"/>
          <w:sz w:val="20"/>
        </w:rPr>
        <w:t>P</w:t>
      </w:r>
      <w:r w:rsidRPr="00187D20">
        <w:rPr>
          <w:rFonts w:ascii="Verdana" w:hAnsi="Verdana"/>
          <w:sz w:val="20"/>
        </w:rPr>
        <w:t>ública municipal, sendo divulgação clara, objetiva e transparente um avanço substancial aos que utilizam o Sistema</w:t>
      </w:r>
      <w:r w:rsidR="00B536AD">
        <w:rPr>
          <w:rFonts w:ascii="Verdana" w:hAnsi="Verdana"/>
          <w:sz w:val="20"/>
        </w:rPr>
        <w:t xml:space="preserve"> de Saúde do Município</w:t>
      </w:r>
      <w:r w:rsidR="00E903D9">
        <w:rPr>
          <w:rFonts w:ascii="Verdana" w:hAnsi="Verdana"/>
          <w:sz w:val="20"/>
        </w:rPr>
        <w:t>.</w:t>
      </w:r>
    </w:p>
    <w:p w14:paraId="3FA715AE" w14:textId="77777777" w:rsidR="00E903D9" w:rsidRPr="00187D20" w:rsidRDefault="00E903D9" w:rsidP="007A7983">
      <w:pPr>
        <w:spacing w:after="0" w:line="360" w:lineRule="auto"/>
        <w:ind w:right="-142" w:firstLine="1134"/>
        <w:jc w:val="both"/>
        <w:rPr>
          <w:rFonts w:ascii="Verdana" w:hAnsi="Verdana" w:cs="Times New Roman"/>
          <w:bCs/>
          <w:sz w:val="20"/>
          <w:szCs w:val="24"/>
        </w:rPr>
      </w:pPr>
    </w:p>
    <w:p w14:paraId="42B374DA" w14:textId="00CDBF07" w:rsidR="00E903D9" w:rsidRDefault="001538BA" w:rsidP="007A7983">
      <w:pPr>
        <w:spacing w:after="0" w:line="360" w:lineRule="auto"/>
        <w:ind w:right="-284" w:firstLine="1134"/>
        <w:jc w:val="both"/>
        <w:rPr>
          <w:rFonts w:ascii="Verdana" w:hAnsi="Verdana" w:cs="Times New Roman"/>
          <w:bCs/>
          <w:sz w:val="20"/>
          <w:szCs w:val="24"/>
        </w:rPr>
      </w:pPr>
      <w:r w:rsidRPr="00187D20">
        <w:rPr>
          <w:rFonts w:ascii="Verdana" w:hAnsi="Verdana" w:cs="Times New Roman"/>
          <w:bCs/>
          <w:sz w:val="20"/>
          <w:szCs w:val="24"/>
        </w:rPr>
        <w:t xml:space="preserve">Assim, </w:t>
      </w:r>
      <w:r w:rsidR="00FA2501" w:rsidRPr="00187D20">
        <w:rPr>
          <w:rFonts w:ascii="Verdana" w:hAnsi="Verdana" w:cs="Times New Roman"/>
          <w:bCs/>
          <w:sz w:val="20"/>
          <w:szCs w:val="24"/>
        </w:rPr>
        <w:t>faço esse apelo ao P</w:t>
      </w:r>
      <w:r w:rsidRPr="00187D20">
        <w:rPr>
          <w:rFonts w:ascii="Verdana" w:hAnsi="Verdana" w:cs="Times New Roman"/>
          <w:bCs/>
          <w:sz w:val="20"/>
          <w:szCs w:val="24"/>
        </w:rPr>
        <w:t xml:space="preserve">oder </w:t>
      </w:r>
      <w:r w:rsidR="002B5D8D" w:rsidRPr="00187D20">
        <w:rPr>
          <w:rFonts w:ascii="Verdana" w:hAnsi="Verdana" w:cs="Times New Roman"/>
          <w:bCs/>
          <w:sz w:val="20"/>
          <w:szCs w:val="24"/>
        </w:rPr>
        <w:t>E</w:t>
      </w:r>
      <w:r w:rsidRPr="00187D20">
        <w:rPr>
          <w:rFonts w:ascii="Verdana" w:hAnsi="Verdana" w:cs="Times New Roman"/>
          <w:bCs/>
          <w:sz w:val="20"/>
          <w:szCs w:val="24"/>
        </w:rPr>
        <w:t>xecutivo Municipal</w:t>
      </w:r>
      <w:r w:rsidR="002B5D8D" w:rsidRPr="00187D20">
        <w:rPr>
          <w:rFonts w:ascii="Verdana" w:hAnsi="Verdana" w:cs="Times New Roman"/>
          <w:bCs/>
          <w:sz w:val="20"/>
          <w:szCs w:val="24"/>
        </w:rPr>
        <w:t>,</w:t>
      </w:r>
      <w:r w:rsidRPr="00187D20">
        <w:rPr>
          <w:rFonts w:ascii="Verdana" w:hAnsi="Verdana" w:cs="Times New Roman"/>
          <w:bCs/>
          <w:sz w:val="20"/>
          <w:szCs w:val="24"/>
        </w:rPr>
        <w:t xml:space="preserve"> a fim de qu</w:t>
      </w:r>
      <w:r w:rsidR="00827CFE" w:rsidRPr="00187D20">
        <w:rPr>
          <w:rFonts w:ascii="Verdana" w:hAnsi="Verdana" w:cs="Times New Roman"/>
          <w:bCs/>
          <w:sz w:val="20"/>
          <w:szCs w:val="24"/>
        </w:rPr>
        <w:t xml:space="preserve">e possa </w:t>
      </w:r>
      <w:r w:rsidR="00E903D9">
        <w:rPr>
          <w:rFonts w:ascii="Verdana" w:hAnsi="Verdana" w:cs="Times New Roman"/>
          <w:bCs/>
          <w:sz w:val="20"/>
          <w:szCs w:val="24"/>
        </w:rPr>
        <w:t xml:space="preserve">disponibilizar estas informações, que praticamente não trará quase nenhuma despesa aos cofres do município, mas com certeza trará muitos benefícios aos nossos cidadãos </w:t>
      </w:r>
      <w:proofErr w:type="spellStart"/>
      <w:r w:rsidR="00E903D9">
        <w:rPr>
          <w:rFonts w:ascii="Verdana" w:hAnsi="Verdana" w:cs="Times New Roman"/>
          <w:bCs/>
          <w:sz w:val="20"/>
          <w:szCs w:val="24"/>
        </w:rPr>
        <w:t>machadenses</w:t>
      </w:r>
      <w:proofErr w:type="spellEnd"/>
      <w:r w:rsidR="00E903D9">
        <w:rPr>
          <w:rFonts w:ascii="Verdana" w:hAnsi="Verdana" w:cs="Times New Roman"/>
          <w:bCs/>
          <w:sz w:val="20"/>
          <w:szCs w:val="24"/>
        </w:rPr>
        <w:t>.</w:t>
      </w:r>
    </w:p>
    <w:p w14:paraId="59C5A1DF" w14:textId="77777777" w:rsidR="007A7983" w:rsidRDefault="007A7983" w:rsidP="007A7983">
      <w:pPr>
        <w:spacing w:after="0" w:line="360" w:lineRule="auto"/>
        <w:ind w:right="-284" w:firstLine="1134"/>
        <w:jc w:val="both"/>
        <w:rPr>
          <w:rFonts w:ascii="Verdana" w:hAnsi="Verdana" w:cs="Times New Roman"/>
          <w:bCs/>
          <w:sz w:val="20"/>
          <w:szCs w:val="24"/>
        </w:rPr>
      </w:pPr>
    </w:p>
    <w:p w14:paraId="59336B89" w14:textId="37029F17" w:rsidR="00FA2501" w:rsidRPr="00187D20" w:rsidRDefault="00FA2501" w:rsidP="007A7983">
      <w:pPr>
        <w:spacing w:after="0" w:line="360" w:lineRule="auto"/>
        <w:ind w:right="-284" w:firstLine="1134"/>
        <w:jc w:val="both"/>
        <w:rPr>
          <w:rFonts w:ascii="Verdana" w:hAnsi="Verdana" w:cs="Times New Roman"/>
          <w:sz w:val="20"/>
          <w:szCs w:val="24"/>
        </w:rPr>
      </w:pPr>
      <w:r w:rsidRPr="00187D20">
        <w:rPr>
          <w:rFonts w:ascii="Verdana" w:hAnsi="Verdana" w:cs="Times New Roman"/>
          <w:sz w:val="20"/>
          <w:szCs w:val="24"/>
        </w:rPr>
        <w:t>D</w:t>
      </w:r>
      <w:r w:rsidR="004903A6" w:rsidRPr="00187D20">
        <w:rPr>
          <w:rFonts w:ascii="Verdana" w:hAnsi="Verdana" w:cs="Times New Roman"/>
          <w:sz w:val="20"/>
          <w:szCs w:val="24"/>
        </w:rPr>
        <w:t>a decisão desta Casa d</w:t>
      </w:r>
      <w:r w:rsidRPr="00187D20">
        <w:rPr>
          <w:rFonts w:ascii="Verdana" w:hAnsi="Verdana" w:cs="Times New Roman"/>
          <w:sz w:val="20"/>
          <w:szCs w:val="24"/>
        </w:rPr>
        <w:t>ê-se ciência ao Chefe do Poder Executivo Municipal.</w:t>
      </w:r>
    </w:p>
    <w:p w14:paraId="2F3D975A" w14:textId="77777777" w:rsidR="00827CFE" w:rsidRPr="00187D20" w:rsidRDefault="00827CFE" w:rsidP="007A7983">
      <w:pPr>
        <w:spacing w:after="0" w:line="360" w:lineRule="auto"/>
        <w:ind w:right="-284" w:firstLine="1134"/>
        <w:jc w:val="both"/>
        <w:rPr>
          <w:rFonts w:ascii="Verdana" w:hAnsi="Verdana" w:cs="Times New Roman"/>
          <w:sz w:val="20"/>
          <w:szCs w:val="24"/>
        </w:rPr>
      </w:pPr>
    </w:p>
    <w:p w14:paraId="4E60CEF9" w14:textId="29E99401" w:rsidR="007A7983" w:rsidRPr="00187D20" w:rsidRDefault="007A7983" w:rsidP="007A7983">
      <w:pPr>
        <w:pStyle w:val="SemEspaamento"/>
        <w:spacing w:line="360" w:lineRule="auto"/>
        <w:ind w:left="708" w:firstLine="426"/>
        <w:jc w:val="both"/>
        <w:rPr>
          <w:rFonts w:ascii="Verdana" w:hAnsi="Verdana" w:cs="Times New Roman"/>
          <w:bCs/>
          <w:sz w:val="20"/>
          <w:szCs w:val="24"/>
        </w:rPr>
      </w:pPr>
      <w:r w:rsidRPr="00187D20">
        <w:rPr>
          <w:rFonts w:ascii="Verdana" w:hAnsi="Verdana" w:cs="Times New Roman"/>
          <w:sz w:val="20"/>
          <w:szCs w:val="24"/>
        </w:rPr>
        <w:t xml:space="preserve">Plenário da Casa Legislativa Flávio Pessoa Guerra, em </w:t>
      </w:r>
      <w:r w:rsidR="00B536AD">
        <w:rPr>
          <w:rFonts w:ascii="Verdana" w:hAnsi="Verdana" w:cs="Times New Roman"/>
          <w:sz w:val="20"/>
          <w:szCs w:val="24"/>
        </w:rPr>
        <w:t>24</w:t>
      </w:r>
      <w:r w:rsidRPr="00187D20">
        <w:rPr>
          <w:rFonts w:ascii="Verdana" w:hAnsi="Verdana" w:cs="Times New Roman"/>
          <w:sz w:val="20"/>
          <w:szCs w:val="24"/>
        </w:rPr>
        <w:t xml:space="preserve"> de </w:t>
      </w:r>
      <w:r w:rsidR="00E4014F">
        <w:rPr>
          <w:rFonts w:ascii="Verdana" w:hAnsi="Verdana" w:cs="Times New Roman"/>
          <w:sz w:val="20"/>
          <w:szCs w:val="24"/>
        </w:rPr>
        <w:t>Agosto</w:t>
      </w:r>
      <w:r w:rsidRPr="00187D20">
        <w:rPr>
          <w:rFonts w:ascii="Verdana" w:hAnsi="Verdana" w:cs="Times New Roman"/>
          <w:sz w:val="20"/>
          <w:szCs w:val="24"/>
        </w:rPr>
        <w:t xml:space="preserve"> de 2021.</w:t>
      </w:r>
    </w:p>
    <w:p w14:paraId="79352E28" w14:textId="77777777" w:rsidR="00187D20" w:rsidRDefault="00187D20" w:rsidP="00187D20">
      <w:pPr>
        <w:jc w:val="both"/>
        <w:rPr>
          <w:rFonts w:ascii="Verdana" w:hAnsi="Verdana" w:cs="Times New Roman"/>
          <w:szCs w:val="24"/>
        </w:rPr>
      </w:pPr>
    </w:p>
    <w:p w14:paraId="00DFBBE4" w14:textId="77777777" w:rsidR="00B536AD" w:rsidRDefault="00B536AD" w:rsidP="00187D20">
      <w:pPr>
        <w:jc w:val="both"/>
        <w:rPr>
          <w:rFonts w:ascii="Verdana" w:hAnsi="Verdana" w:cs="Times New Roman"/>
          <w:szCs w:val="24"/>
        </w:rPr>
      </w:pPr>
    </w:p>
    <w:p w14:paraId="2237BEEB" w14:textId="77777777" w:rsidR="00B536AD" w:rsidRPr="00DD12A6" w:rsidRDefault="00B536AD" w:rsidP="00187D20">
      <w:pPr>
        <w:jc w:val="both"/>
        <w:rPr>
          <w:rFonts w:ascii="Verdana" w:hAnsi="Verdana" w:cs="Times New Roman"/>
          <w:szCs w:val="24"/>
        </w:rPr>
      </w:pPr>
      <w:bookmarkStart w:id="0" w:name="_GoBack"/>
      <w:bookmarkEnd w:id="0"/>
    </w:p>
    <w:p w14:paraId="2D09477E" w14:textId="77777777" w:rsidR="007A7983" w:rsidRPr="00E903D9" w:rsidRDefault="007A7983" w:rsidP="007A7983">
      <w:pPr>
        <w:pStyle w:val="SemEspaamento"/>
        <w:jc w:val="center"/>
        <w:rPr>
          <w:rFonts w:ascii="Verdana" w:hAnsi="Verdana" w:cs="Times New Roman"/>
          <w:sz w:val="20"/>
          <w:szCs w:val="24"/>
        </w:rPr>
      </w:pPr>
      <w:r w:rsidRPr="00E903D9">
        <w:rPr>
          <w:rFonts w:ascii="Verdana" w:hAnsi="Verdana" w:cs="Times New Roman"/>
          <w:sz w:val="20"/>
          <w:szCs w:val="24"/>
        </w:rPr>
        <w:t>______________________________________________</w:t>
      </w:r>
    </w:p>
    <w:p w14:paraId="58086E09" w14:textId="77777777" w:rsidR="007A7983" w:rsidRPr="00E903D9" w:rsidRDefault="007A7983" w:rsidP="007A7983">
      <w:pPr>
        <w:pStyle w:val="SemEspaamento"/>
        <w:jc w:val="center"/>
        <w:rPr>
          <w:rFonts w:ascii="Verdana" w:hAnsi="Verdana" w:cs="Times New Roman"/>
          <w:sz w:val="20"/>
          <w:szCs w:val="24"/>
        </w:rPr>
      </w:pPr>
      <w:r w:rsidRPr="00E903D9">
        <w:rPr>
          <w:rFonts w:ascii="Verdana" w:hAnsi="Verdana" w:cs="Times New Roman"/>
          <w:sz w:val="20"/>
          <w:szCs w:val="24"/>
        </w:rPr>
        <w:t>GILBERTO JORGE DA SILVA</w:t>
      </w:r>
    </w:p>
    <w:p w14:paraId="56723120" w14:textId="77777777" w:rsidR="007A7983" w:rsidRPr="00E903D9" w:rsidRDefault="007A7983" w:rsidP="007A7983">
      <w:pPr>
        <w:pStyle w:val="SemEspaamento"/>
        <w:jc w:val="center"/>
        <w:rPr>
          <w:rFonts w:ascii="Verdana" w:hAnsi="Verdana" w:cs="Times New Roman"/>
          <w:b/>
          <w:sz w:val="20"/>
          <w:szCs w:val="24"/>
        </w:rPr>
      </w:pPr>
      <w:r w:rsidRPr="00E903D9">
        <w:rPr>
          <w:rFonts w:ascii="Verdana" w:hAnsi="Verdana" w:cs="Times New Roman"/>
          <w:b/>
          <w:sz w:val="20"/>
          <w:szCs w:val="24"/>
        </w:rPr>
        <w:t>Vereador Municipal</w:t>
      </w:r>
    </w:p>
    <w:p w14:paraId="0922FD30" w14:textId="77777777" w:rsidR="00FA2501" w:rsidRPr="00135460" w:rsidRDefault="00FA2501" w:rsidP="00FA2501">
      <w:pPr>
        <w:ind w:left="-142" w:firstLine="850"/>
        <w:jc w:val="both"/>
        <w:rPr>
          <w:rFonts w:ascii="Verdana" w:hAnsi="Verdana" w:cs="Times New Roman"/>
          <w:szCs w:val="24"/>
        </w:rPr>
      </w:pPr>
    </w:p>
    <w:sectPr w:rsidR="00FA2501" w:rsidRPr="00135460" w:rsidSect="00FD6DE5">
      <w:headerReference w:type="default" r:id="rId8"/>
      <w:footerReference w:type="default" r:id="rId9"/>
      <w:pgSz w:w="11906" w:h="16838"/>
      <w:pgMar w:top="993" w:right="1274" w:bottom="56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CD723" w14:textId="77777777" w:rsidR="00811722" w:rsidRDefault="00811722" w:rsidP="00930DC5">
      <w:pPr>
        <w:spacing w:after="0" w:line="240" w:lineRule="auto"/>
      </w:pPr>
      <w:r>
        <w:separator/>
      </w:r>
    </w:p>
  </w:endnote>
  <w:endnote w:type="continuationSeparator" w:id="0">
    <w:p w14:paraId="6AAB37A6" w14:textId="77777777" w:rsidR="00811722" w:rsidRDefault="00811722" w:rsidP="0093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999FB" w14:textId="77777777" w:rsidR="00930DC5" w:rsidRDefault="00930DC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A56B7D3" wp14:editId="7BD6FBCE">
          <wp:simplePos x="0" y="0"/>
          <wp:positionH relativeFrom="page">
            <wp:align>right</wp:align>
          </wp:positionH>
          <wp:positionV relativeFrom="paragraph">
            <wp:posOffset>-661035</wp:posOffset>
          </wp:positionV>
          <wp:extent cx="7515225" cy="1153713"/>
          <wp:effectExtent l="0" t="0" r="0" b="889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153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6BB9B" w14:textId="77777777" w:rsidR="00811722" w:rsidRDefault="00811722" w:rsidP="00930DC5">
      <w:pPr>
        <w:spacing w:after="0" w:line="240" w:lineRule="auto"/>
      </w:pPr>
      <w:r>
        <w:separator/>
      </w:r>
    </w:p>
  </w:footnote>
  <w:footnote w:type="continuationSeparator" w:id="0">
    <w:p w14:paraId="43510748" w14:textId="77777777" w:rsidR="00811722" w:rsidRDefault="00811722" w:rsidP="0093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3D6EE" w14:textId="77777777" w:rsidR="00930DC5" w:rsidRDefault="00930DC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3D4DB6" wp14:editId="0CDB0B8C">
          <wp:simplePos x="0" y="0"/>
          <wp:positionH relativeFrom="page">
            <wp:align>left</wp:align>
          </wp:positionH>
          <wp:positionV relativeFrom="paragraph">
            <wp:posOffset>-335280</wp:posOffset>
          </wp:positionV>
          <wp:extent cx="7534275" cy="1238885"/>
          <wp:effectExtent l="0" t="0" r="952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8239D"/>
    <w:multiLevelType w:val="hybridMultilevel"/>
    <w:tmpl w:val="C8CE1A0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5F48E3"/>
    <w:multiLevelType w:val="hybridMultilevel"/>
    <w:tmpl w:val="038E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726A6"/>
    <w:multiLevelType w:val="hybridMultilevel"/>
    <w:tmpl w:val="6D82B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A8"/>
    <w:rsid w:val="00024B73"/>
    <w:rsid w:val="00074357"/>
    <w:rsid w:val="00091A87"/>
    <w:rsid w:val="000B4822"/>
    <w:rsid w:val="000C021E"/>
    <w:rsid w:val="000C17B0"/>
    <w:rsid w:val="00135460"/>
    <w:rsid w:val="001538BA"/>
    <w:rsid w:val="00164D83"/>
    <w:rsid w:val="0016641C"/>
    <w:rsid w:val="001753BA"/>
    <w:rsid w:val="00187D20"/>
    <w:rsid w:val="001C62B7"/>
    <w:rsid w:val="00217030"/>
    <w:rsid w:val="00256060"/>
    <w:rsid w:val="00272865"/>
    <w:rsid w:val="002B5D8D"/>
    <w:rsid w:val="002C78F3"/>
    <w:rsid w:val="00306372"/>
    <w:rsid w:val="003339F8"/>
    <w:rsid w:val="00397030"/>
    <w:rsid w:val="00402B18"/>
    <w:rsid w:val="00481197"/>
    <w:rsid w:val="004903A6"/>
    <w:rsid w:val="004A60E5"/>
    <w:rsid w:val="004B667D"/>
    <w:rsid w:val="00511FAE"/>
    <w:rsid w:val="00516CD3"/>
    <w:rsid w:val="00583F59"/>
    <w:rsid w:val="005A2DAE"/>
    <w:rsid w:val="005D5CA8"/>
    <w:rsid w:val="006101D1"/>
    <w:rsid w:val="00670B50"/>
    <w:rsid w:val="0068482C"/>
    <w:rsid w:val="006979D1"/>
    <w:rsid w:val="006A7DA6"/>
    <w:rsid w:val="006C71DD"/>
    <w:rsid w:val="00716FB1"/>
    <w:rsid w:val="0072194E"/>
    <w:rsid w:val="00731A3B"/>
    <w:rsid w:val="00741B12"/>
    <w:rsid w:val="0075348A"/>
    <w:rsid w:val="00773341"/>
    <w:rsid w:val="007A7983"/>
    <w:rsid w:val="007E38CB"/>
    <w:rsid w:val="007F0059"/>
    <w:rsid w:val="0080402D"/>
    <w:rsid w:val="00811722"/>
    <w:rsid w:val="00827CFE"/>
    <w:rsid w:val="00882D23"/>
    <w:rsid w:val="00884C0E"/>
    <w:rsid w:val="0088501E"/>
    <w:rsid w:val="008D5A6A"/>
    <w:rsid w:val="00907661"/>
    <w:rsid w:val="009142BD"/>
    <w:rsid w:val="00930DC5"/>
    <w:rsid w:val="009336CE"/>
    <w:rsid w:val="00961CCA"/>
    <w:rsid w:val="009B05B6"/>
    <w:rsid w:val="009C2599"/>
    <w:rsid w:val="00A33E3A"/>
    <w:rsid w:val="00A37706"/>
    <w:rsid w:val="00A467B3"/>
    <w:rsid w:val="00A9227A"/>
    <w:rsid w:val="00AA2702"/>
    <w:rsid w:val="00AA7FC3"/>
    <w:rsid w:val="00AD41EC"/>
    <w:rsid w:val="00AD7BC3"/>
    <w:rsid w:val="00AE6E48"/>
    <w:rsid w:val="00B258CE"/>
    <w:rsid w:val="00B536AD"/>
    <w:rsid w:val="00B95827"/>
    <w:rsid w:val="00BD262B"/>
    <w:rsid w:val="00BD636D"/>
    <w:rsid w:val="00C175FE"/>
    <w:rsid w:val="00C30863"/>
    <w:rsid w:val="00C46B4C"/>
    <w:rsid w:val="00C50FD2"/>
    <w:rsid w:val="00C513DF"/>
    <w:rsid w:val="00C55309"/>
    <w:rsid w:val="00C87903"/>
    <w:rsid w:val="00D14FCE"/>
    <w:rsid w:val="00D15E3D"/>
    <w:rsid w:val="00D32864"/>
    <w:rsid w:val="00D94A07"/>
    <w:rsid w:val="00DA197C"/>
    <w:rsid w:val="00DE181C"/>
    <w:rsid w:val="00DE1855"/>
    <w:rsid w:val="00E4014F"/>
    <w:rsid w:val="00E75DA2"/>
    <w:rsid w:val="00E903D9"/>
    <w:rsid w:val="00E9112A"/>
    <w:rsid w:val="00EB07FC"/>
    <w:rsid w:val="00F03881"/>
    <w:rsid w:val="00F14B4D"/>
    <w:rsid w:val="00F178A3"/>
    <w:rsid w:val="00F206F9"/>
    <w:rsid w:val="00F56B4C"/>
    <w:rsid w:val="00F87F6A"/>
    <w:rsid w:val="00FA2501"/>
    <w:rsid w:val="00FA2C31"/>
    <w:rsid w:val="00FB3AC3"/>
    <w:rsid w:val="00FD635B"/>
    <w:rsid w:val="00FD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7AABE"/>
  <w15:docId w15:val="{AC3AE303-6B5E-4C5B-93DA-B676A60B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A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A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DE1855"/>
  </w:style>
  <w:style w:type="paragraph" w:styleId="Textodebalo">
    <w:name w:val="Balloon Text"/>
    <w:basedOn w:val="Normal"/>
    <w:link w:val="TextodebaloChar"/>
    <w:uiPriority w:val="99"/>
    <w:semiHidden/>
    <w:unhideWhenUsed/>
    <w:rsid w:val="00D9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A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0B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7435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30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DC5"/>
  </w:style>
  <w:style w:type="paragraph" w:styleId="Rodap">
    <w:name w:val="footer"/>
    <w:basedOn w:val="Normal"/>
    <w:link w:val="RodapChar"/>
    <w:uiPriority w:val="99"/>
    <w:unhideWhenUsed/>
    <w:rsid w:val="00930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52DE-DD9E-4A02-BDDB-7085D65B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</cp:lastModifiedBy>
  <cp:revision>11</cp:revision>
  <cp:lastPrinted>2019-05-27T17:57:00Z</cp:lastPrinted>
  <dcterms:created xsi:type="dcterms:W3CDTF">2021-06-20T22:33:00Z</dcterms:created>
  <dcterms:modified xsi:type="dcterms:W3CDTF">2021-08-27T14:26:00Z</dcterms:modified>
</cp:coreProperties>
</file>