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6814D" w14:textId="77777777" w:rsidR="00287078" w:rsidRDefault="00287078" w:rsidP="00287078">
      <w:pPr>
        <w:pStyle w:val="SemEspaamento"/>
        <w:spacing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FB302D" w14:textId="3405790E" w:rsidR="00287078" w:rsidRDefault="00287078" w:rsidP="00287078">
      <w:pPr>
        <w:pStyle w:val="SemEspaamento"/>
        <w:spacing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F5B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646F77">
        <w:rPr>
          <w:rFonts w:ascii="Times New Roman" w:hAnsi="Times New Roman" w:cs="Times New Roman"/>
          <w:b/>
          <w:sz w:val="24"/>
          <w:szCs w:val="24"/>
        </w:rPr>
        <w:t xml:space="preserve"> 027</w:t>
      </w:r>
      <w:r w:rsidRPr="00F729F0">
        <w:rPr>
          <w:rFonts w:ascii="Times New Roman" w:hAnsi="Times New Roman" w:cs="Times New Roman"/>
          <w:b/>
          <w:sz w:val="24"/>
          <w:szCs w:val="24"/>
        </w:rPr>
        <w:t>/2</w:t>
      </w:r>
      <w:r w:rsidRPr="00EE5F5B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5.</w:t>
      </w:r>
    </w:p>
    <w:p w14:paraId="507419F2" w14:textId="77777777" w:rsidR="00287078" w:rsidRPr="000C0569" w:rsidRDefault="00287078" w:rsidP="00287078">
      <w:pPr>
        <w:pStyle w:val="SemEspaamento"/>
        <w:spacing w:line="276" w:lineRule="auto"/>
        <w:ind w:left="284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1142C76" w14:textId="77777777" w:rsidR="00287078" w:rsidRPr="00DF2532" w:rsidRDefault="00287078" w:rsidP="00287078">
      <w:pPr>
        <w:pStyle w:val="SemEspaamen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2532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DF2532">
        <w:rPr>
          <w:rFonts w:ascii="Times New Roman" w:hAnsi="Times New Roman" w:cs="Times New Roman"/>
          <w:sz w:val="24"/>
          <w:szCs w:val="24"/>
        </w:rPr>
        <w:t>José João do Nascimento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25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A72A6" w14:textId="77777777" w:rsidR="00287078" w:rsidRPr="00DF2532" w:rsidRDefault="00287078" w:rsidP="00287078">
      <w:pPr>
        <w:pStyle w:val="SemEspaamen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C0D2499" w14:textId="372EB949" w:rsidR="00287078" w:rsidRPr="00DF2532" w:rsidRDefault="00287078" w:rsidP="00287078">
      <w:pPr>
        <w:pStyle w:val="SemEspaamento"/>
        <w:tabs>
          <w:tab w:val="left" w:pos="993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2532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Implantação de uma cozinha comunitária no bairro laranjeiras.</w:t>
      </w:r>
    </w:p>
    <w:p w14:paraId="3F41B056" w14:textId="77777777" w:rsidR="00287078" w:rsidRPr="00DF2532" w:rsidRDefault="00287078" w:rsidP="00287078">
      <w:pPr>
        <w:pStyle w:val="SemEspaamento"/>
        <w:tabs>
          <w:tab w:val="left" w:pos="993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616BA44" w14:textId="77777777" w:rsidR="00287078" w:rsidRPr="00DF2532" w:rsidRDefault="00287078" w:rsidP="00287078">
      <w:pPr>
        <w:pStyle w:val="SemEspaamento"/>
        <w:ind w:left="284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532"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0F4B98A" w14:textId="77777777" w:rsidR="00287078" w:rsidRPr="00DF2532" w:rsidRDefault="00287078" w:rsidP="00287078">
      <w:pPr>
        <w:pStyle w:val="SemEspaamento"/>
        <w:spacing w:line="276" w:lineRule="auto"/>
        <w:ind w:left="284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76D5ED" w14:textId="77777777" w:rsidR="00287078" w:rsidRPr="00DF2532" w:rsidRDefault="00287078" w:rsidP="00287078">
      <w:pPr>
        <w:pStyle w:val="SemEspaamento"/>
        <w:tabs>
          <w:tab w:val="left" w:pos="993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79FA">
        <w:rPr>
          <w:rFonts w:ascii="Times New Roman" w:hAnsi="Times New Roman" w:cs="Times New Roman"/>
          <w:sz w:val="24"/>
          <w:szCs w:val="24"/>
        </w:rPr>
        <w:t>Reque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779F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779FA">
        <w:rPr>
          <w:rFonts w:ascii="Times New Roman" w:hAnsi="Times New Roman" w:cs="Times New Roman"/>
          <w:sz w:val="24"/>
          <w:szCs w:val="24"/>
        </w:rPr>
        <w:t xml:space="preserve"> a Mesa Diretora na forma Regimental, conforme o disposto, com base no Art. 9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779FA">
        <w:rPr>
          <w:rFonts w:ascii="Times New Roman" w:hAnsi="Times New Roman" w:cs="Times New Roman"/>
          <w:sz w:val="24"/>
          <w:szCs w:val="24"/>
        </w:rPr>
        <w:t xml:space="preserve"> do Regimento Interno desta Casa Legislativa</w:t>
      </w:r>
      <w:r>
        <w:rPr>
          <w:rFonts w:ascii="Times New Roman" w:hAnsi="Times New Roman" w:cs="Times New Roman"/>
          <w:sz w:val="24"/>
          <w:szCs w:val="24"/>
        </w:rPr>
        <w:t xml:space="preserve"> e depois de ouvir o Plenário,</w:t>
      </w:r>
      <w:r w:rsidRPr="00D779FA">
        <w:rPr>
          <w:rFonts w:ascii="Times New Roman" w:hAnsi="Times New Roman" w:cs="Times New Roman"/>
          <w:sz w:val="24"/>
          <w:szCs w:val="24"/>
        </w:rPr>
        <w:t xml:space="preserve"> </w:t>
      </w:r>
      <w:r w:rsidRPr="008D1C30">
        <w:rPr>
          <w:rFonts w:ascii="Times New Roman" w:hAnsi="Times New Roman" w:cs="Times New Roman"/>
          <w:sz w:val="24"/>
          <w:szCs w:val="24"/>
        </w:rPr>
        <w:t>Exmo. Sr.</w:t>
      </w:r>
      <w:r>
        <w:rPr>
          <w:rFonts w:ascii="Times New Roman" w:hAnsi="Times New Roman" w:cs="Times New Roman"/>
          <w:sz w:val="24"/>
          <w:szCs w:val="24"/>
        </w:rPr>
        <w:t xml:space="preserve"> Prefeito,</w:t>
      </w:r>
      <w:r w:rsidRPr="008D1C30">
        <w:rPr>
          <w:rFonts w:ascii="Times New Roman" w:hAnsi="Times New Roman" w:cs="Times New Roman"/>
          <w:sz w:val="24"/>
          <w:szCs w:val="24"/>
        </w:rPr>
        <w:t xml:space="preserve"> Juarez Rodrigues </w:t>
      </w:r>
      <w:r>
        <w:rPr>
          <w:rFonts w:ascii="Times New Roman" w:hAnsi="Times New Roman" w:cs="Times New Roman"/>
          <w:sz w:val="24"/>
          <w:szCs w:val="24"/>
        </w:rPr>
        <w:t xml:space="preserve">Fernandes, no sentido de providenciar implantação </w:t>
      </w:r>
      <w:r>
        <w:rPr>
          <w:rFonts w:ascii="Times New Roman" w:hAnsi="Times New Roman" w:cs="Times New Roman"/>
          <w:bCs/>
          <w:sz w:val="24"/>
          <w:szCs w:val="24"/>
        </w:rPr>
        <w:t>de uma cozinha comunitária no bairro laranjeiras.</w:t>
      </w:r>
    </w:p>
    <w:p w14:paraId="27F9C814" w14:textId="77777777" w:rsidR="00287078" w:rsidRPr="00DF2532" w:rsidRDefault="00287078" w:rsidP="00287078">
      <w:pPr>
        <w:pStyle w:val="SemEspaamento"/>
        <w:tabs>
          <w:tab w:val="left" w:pos="993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C2F20C9" w14:textId="347D7F15" w:rsidR="00287078" w:rsidRPr="00DF2532" w:rsidRDefault="00287078" w:rsidP="00287078">
      <w:pPr>
        <w:pStyle w:val="SemEspaamento"/>
        <w:tabs>
          <w:tab w:val="left" w:pos="993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7099CFA" w14:textId="77777777" w:rsidR="00287078" w:rsidRDefault="00287078" w:rsidP="00287078">
      <w:pPr>
        <w:ind w:left="28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D81A7B" w14:textId="77777777" w:rsidR="00287078" w:rsidRDefault="00287078" w:rsidP="00287078">
      <w:pPr>
        <w:pStyle w:val="NormalWeb"/>
        <w:shd w:val="clear" w:color="auto" w:fill="F7F6F9"/>
        <w:spacing w:before="0" w:beforeAutospacing="0"/>
        <w:ind w:left="284"/>
        <w:jc w:val="both"/>
        <w:rPr>
          <w:rStyle w:val="apple-converted-space"/>
          <w:color w:val="332B4A"/>
        </w:rPr>
      </w:pPr>
      <w:r w:rsidRPr="00320313">
        <w:rPr>
          <w:b/>
        </w:rPr>
        <w:t>JUSTIFICATIVA:</w:t>
      </w:r>
      <w:r w:rsidRPr="00320313">
        <w:rPr>
          <w:rStyle w:val="apple-converted-space"/>
          <w:color w:val="332B4A"/>
        </w:rPr>
        <w:t xml:space="preserve"> </w:t>
      </w:r>
    </w:p>
    <w:p w14:paraId="2B8532EC" w14:textId="587A1FF2" w:rsidR="00287078" w:rsidRDefault="00287078" w:rsidP="00287078">
      <w:pPr>
        <w:spacing w:line="240" w:lineRule="auto"/>
        <w:ind w:left="284"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7F6F9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7F6F9"/>
          <w:lang w:eastAsia="pt-BR"/>
        </w:rPr>
        <w:t xml:space="preserve">Tem como objetivo melhorar a distribuição de refeições no bairro laranjeiras. Tendo em vista a dificuldade em locomoção até a cozinha comunitária do centro. Com isto, a cozinha comunitária no bairro </w:t>
      </w:r>
      <w:r w:rsidR="00646F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7F6F9"/>
          <w:lang w:eastAsia="pt-BR"/>
        </w:rPr>
        <w:t>laranjeiras,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7F6F9"/>
          <w:lang w:eastAsia="pt-BR"/>
        </w:rPr>
        <w:t xml:space="preserve"> beneficiaria as pessoas do bairro.</w:t>
      </w:r>
    </w:p>
    <w:p w14:paraId="2FFF4D7E" w14:textId="77777777" w:rsidR="00287078" w:rsidRPr="00116BB4" w:rsidRDefault="00287078" w:rsidP="00287078">
      <w:pPr>
        <w:spacing w:line="240" w:lineRule="auto"/>
        <w:ind w:left="284"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7F6F9"/>
          <w:lang w:eastAsia="pt-BR"/>
        </w:rPr>
      </w:pPr>
      <w:r w:rsidRPr="00116BB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7F6F9"/>
          <w:lang w:eastAsia="pt-BR"/>
        </w:rPr>
        <w:t>Com o intuito de melhorar as condições desta comunidade, solicito a Vossa Excelência que sejam adotadas as devidas providências, tendo em vista que a responsabilidade pela prestação desse serviço é do Poder Executivo Municipal.</w:t>
      </w:r>
    </w:p>
    <w:p w14:paraId="704CB8BB" w14:textId="77777777" w:rsidR="00287078" w:rsidRPr="00DF2532" w:rsidRDefault="00287078" w:rsidP="00287078">
      <w:pPr>
        <w:spacing w:line="360" w:lineRule="auto"/>
        <w:ind w:left="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F2532">
        <w:rPr>
          <w:rFonts w:ascii="Times New Roman" w:hAnsi="Times New Roman" w:cs="Times New Roman"/>
          <w:sz w:val="24"/>
          <w:szCs w:val="24"/>
        </w:rPr>
        <w:t>Certo do apoio dos Nobres Pares, conto com a aprovação do Pleito.</w:t>
      </w:r>
    </w:p>
    <w:p w14:paraId="4A57D598" w14:textId="77777777" w:rsidR="00287078" w:rsidRPr="00DF2532" w:rsidRDefault="00287078" w:rsidP="00287078">
      <w:pPr>
        <w:spacing w:line="360" w:lineRule="auto"/>
        <w:ind w:left="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F2532">
        <w:rPr>
          <w:rFonts w:ascii="Times New Roman" w:hAnsi="Times New Roman" w:cs="Times New Roman"/>
          <w:sz w:val="24"/>
          <w:szCs w:val="24"/>
        </w:rPr>
        <w:t>Da decisão desta Casa dê-se ciência ao Chefe do Poder Executivo Municipal.</w:t>
      </w:r>
    </w:p>
    <w:p w14:paraId="26AA0535" w14:textId="189B6D49" w:rsidR="00287078" w:rsidRDefault="00287078" w:rsidP="00646F77">
      <w:pPr>
        <w:ind w:firstLine="127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da Casa Flavio Pessoa Guerra, em </w:t>
      </w:r>
      <w:r w:rsidR="00646F77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de </w:t>
      </w:r>
      <w:r w:rsidR="00646F77">
        <w:rPr>
          <w:rFonts w:ascii="Times New Roman" w:hAnsi="Times New Roman" w:cs="Times New Roman"/>
        </w:rPr>
        <w:t>outubro</w:t>
      </w:r>
      <w:r>
        <w:rPr>
          <w:rFonts w:ascii="Times New Roman" w:hAnsi="Times New Roman" w:cs="Times New Roman"/>
        </w:rPr>
        <w:t xml:space="preserve"> de 2025.</w:t>
      </w:r>
    </w:p>
    <w:p w14:paraId="639685B0" w14:textId="77777777" w:rsidR="00287078" w:rsidRPr="00DF2532" w:rsidRDefault="00287078" w:rsidP="0028707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0939D10" w14:textId="77777777" w:rsidR="00287078" w:rsidRDefault="00287078" w:rsidP="0028707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9FD2668" w14:textId="77777777" w:rsidR="00287078" w:rsidRPr="00DF2532" w:rsidRDefault="00287078" w:rsidP="0028707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F2532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FB75B71" w14:textId="77777777" w:rsidR="00287078" w:rsidRPr="00DF2532" w:rsidRDefault="00287078" w:rsidP="0028707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532">
        <w:rPr>
          <w:rFonts w:ascii="Times New Roman" w:hAnsi="Times New Roman" w:cs="Times New Roman"/>
          <w:sz w:val="24"/>
          <w:szCs w:val="24"/>
        </w:rPr>
        <w:t>José João do Nascimento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25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3BDAF7" w14:textId="77777777" w:rsidR="00287078" w:rsidRPr="00DF2532" w:rsidRDefault="00287078" w:rsidP="0028707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532">
        <w:rPr>
          <w:rFonts w:ascii="Times New Roman" w:hAnsi="Times New Roman" w:cs="Times New Roman"/>
          <w:b/>
          <w:sz w:val="24"/>
          <w:szCs w:val="24"/>
        </w:rPr>
        <w:t>Vereador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B4BF232" w14:textId="77777777" w:rsidR="00287078" w:rsidRPr="00AA710A" w:rsidRDefault="00287078" w:rsidP="00287078"/>
    <w:p w14:paraId="0AC69A49" w14:textId="77777777" w:rsidR="00EB76CB" w:rsidRDefault="00EB76CB"/>
    <w:sectPr w:rsidR="00EB76CB" w:rsidSect="00E92ADB">
      <w:headerReference w:type="default" r:id="rId6"/>
      <w:footerReference w:type="default" r:id="rId7"/>
      <w:pgSz w:w="11906" w:h="16838"/>
      <w:pgMar w:top="1418" w:right="113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22B49" w14:textId="77777777" w:rsidR="00E1012E" w:rsidRDefault="00E1012E">
      <w:pPr>
        <w:spacing w:after="0" w:line="240" w:lineRule="auto"/>
      </w:pPr>
      <w:r>
        <w:separator/>
      </w:r>
    </w:p>
  </w:endnote>
  <w:endnote w:type="continuationSeparator" w:id="0">
    <w:p w14:paraId="3FBA3856" w14:textId="77777777" w:rsidR="00E1012E" w:rsidRDefault="00E10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C9F7" w14:textId="77777777" w:rsidR="00F71034" w:rsidRDefault="00287078">
    <w:pPr>
      <w:pStyle w:val="Rodap"/>
    </w:pPr>
    <w:r>
      <w:rPr>
        <w:rFonts w:ascii="Arial" w:hAnsi="Arial"/>
        <w:i/>
        <w:iCs/>
        <w:noProof/>
      </w:rPr>
      <w:drawing>
        <wp:inline distT="0" distB="0" distL="0" distR="0" wp14:anchorId="3B007845" wp14:editId="1C12B248">
          <wp:extent cx="6018034" cy="492182"/>
          <wp:effectExtent l="0" t="0" r="0" b="0"/>
          <wp:docPr id="1" name="officeArt object" descr="barra endereç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arra endereço.png" descr="barra endereço.png"/>
                  <pic:cNvPicPr>
                    <a:picLocks noChangeAspect="1"/>
                  </pic:cNvPicPr>
                </pic:nvPicPr>
                <pic:blipFill>
                  <a:blip r:embed="rId1"/>
                  <a:srcRect l="3188" r="3188"/>
                  <a:stretch>
                    <a:fillRect/>
                  </a:stretch>
                </pic:blipFill>
                <pic:spPr>
                  <a:xfrm>
                    <a:off x="0" y="0"/>
                    <a:ext cx="6018034" cy="4921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911DF" w14:textId="77777777" w:rsidR="00E1012E" w:rsidRDefault="00E1012E">
      <w:pPr>
        <w:spacing w:after="0" w:line="240" w:lineRule="auto"/>
      </w:pPr>
      <w:r>
        <w:separator/>
      </w:r>
    </w:p>
  </w:footnote>
  <w:footnote w:type="continuationSeparator" w:id="0">
    <w:p w14:paraId="7E070A99" w14:textId="77777777" w:rsidR="00E1012E" w:rsidRDefault="00E10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5868" w14:textId="77777777" w:rsidR="00F71034" w:rsidRDefault="00287078">
    <w:pPr>
      <w:pStyle w:val="Cabealho"/>
    </w:pPr>
    <w:r>
      <w:rPr>
        <w:noProof/>
      </w:rPr>
      <w:drawing>
        <wp:inline distT="0" distB="0" distL="0" distR="0" wp14:anchorId="38DB23D8" wp14:editId="49FAF11B">
          <wp:extent cx="6030595" cy="1029172"/>
          <wp:effectExtent l="0" t="0" r="0" b="0"/>
          <wp:docPr id="1073741825" name="officeArt object" descr="TIMBRADO CÂMA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IMBRADO CÂMARA.png" descr="TIMBRADO CÂMAR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0595" cy="102917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78"/>
    <w:rsid w:val="00287078"/>
    <w:rsid w:val="00646F77"/>
    <w:rsid w:val="00E1012E"/>
    <w:rsid w:val="00EB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1CE4"/>
  <w15:chartTrackingRefBased/>
  <w15:docId w15:val="{890AF88C-D7A7-41C3-9635-FF871CEA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07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87078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287078"/>
  </w:style>
  <w:style w:type="paragraph" w:styleId="Cabealho">
    <w:name w:val="header"/>
    <w:basedOn w:val="Normal"/>
    <w:link w:val="CabealhoChar"/>
    <w:uiPriority w:val="99"/>
    <w:unhideWhenUsed/>
    <w:rsid w:val="00287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078"/>
  </w:style>
  <w:style w:type="paragraph" w:styleId="Rodap">
    <w:name w:val="footer"/>
    <w:basedOn w:val="Normal"/>
    <w:link w:val="RodapChar"/>
    <w:uiPriority w:val="99"/>
    <w:unhideWhenUsed/>
    <w:rsid w:val="00287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078"/>
  </w:style>
  <w:style w:type="paragraph" w:styleId="NormalWeb">
    <w:name w:val="Normal (Web)"/>
    <w:basedOn w:val="Normal"/>
    <w:uiPriority w:val="99"/>
    <w:unhideWhenUsed/>
    <w:rsid w:val="0028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DESKTOP</cp:lastModifiedBy>
  <cp:revision>2</cp:revision>
  <cp:lastPrinted>2025-10-21T17:47:00Z</cp:lastPrinted>
  <dcterms:created xsi:type="dcterms:W3CDTF">2025-10-21T17:49:00Z</dcterms:created>
  <dcterms:modified xsi:type="dcterms:W3CDTF">2025-10-21T17:49:00Z</dcterms:modified>
</cp:coreProperties>
</file>